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7E44" w14:textId="7562575A" w:rsidR="009B56C4" w:rsidRPr="009B56C4" w:rsidRDefault="009B56C4" w:rsidP="009B56C4">
      <w:pPr>
        <w:jc w:val="center"/>
        <w:rPr>
          <w:rFonts w:ascii="Tahoma" w:eastAsia="Calibri" w:hAnsi="Tahoma" w:cs="Times New Roman"/>
          <w:b/>
          <w:color w:val="000000"/>
          <w:sz w:val="24"/>
          <w:szCs w:val="24"/>
        </w:rPr>
      </w:pPr>
      <w:r w:rsidRPr="009B56C4">
        <w:rPr>
          <w:rFonts w:ascii="Tahoma" w:eastAsia="Calibri" w:hAnsi="Tahoma" w:cs="Times New Roman"/>
          <w:b/>
          <w:color w:val="000000"/>
          <w:sz w:val="24"/>
          <w:szCs w:val="24"/>
        </w:rPr>
        <w:t xml:space="preserve">ŽÁDOST O </w:t>
      </w:r>
      <w:r w:rsidR="00910000">
        <w:rPr>
          <w:rFonts w:ascii="Tahoma" w:eastAsia="Calibri" w:hAnsi="Tahoma" w:cs="Times New Roman"/>
          <w:b/>
          <w:color w:val="000000"/>
          <w:sz w:val="24"/>
          <w:szCs w:val="24"/>
        </w:rPr>
        <w:t>POSKYTNUTÍ SESTAVY</w:t>
      </w:r>
      <w:r w:rsidR="0088105F">
        <w:rPr>
          <w:rFonts w:ascii="Tahoma" w:eastAsia="Calibri" w:hAnsi="Tahoma" w:cs="Times New Roman"/>
          <w:b/>
          <w:color w:val="000000"/>
          <w:sz w:val="24"/>
          <w:szCs w:val="24"/>
        </w:rPr>
        <w:t xml:space="preserve"> Z</w:t>
      </w:r>
      <w:r w:rsidR="00910000">
        <w:rPr>
          <w:rFonts w:ascii="Tahoma" w:eastAsia="Calibri" w:hAnsi="Tahoma" w:cs="Times New Roman"/>
          <w:b/>
          <w:color w:val="000000"/>
          <w:sz w:val="24"/>
          <w:szCs w:val="24"/>
        </w:rPr>
        <w:t> VEŘEJNÉ ČÁSTI</w:t>
      </w:r>
      <w:r w:rsidR="0088105F">
        <w:rPr>
          <w:rFonts w:ascii="Tahoma" w:eastAsia="Calibri" w:hAnsi="Tahoma" w:cs="Times New Roman"/>
          <w:b/>
          <w:color w:val="000000"/>
          <w:sz w:val="24"/>
          <w:szCs w:val="24"/>
        </w:rPr>
        <w:t> ŽIVNOSTENSKÉHO REJSTŘÍKU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B56C4" w:rsidRPr="009B56C4" w14:paraId="4430AD60" w14:textId="77777777" w:rsidTr="00BF3CEF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5BA0D5A3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b/>
                <w:color w:val="000000"/>
                <w:sz w:val="20"/>
              </w:rPr>
            </w:pPr>
            <w:r w:rsidRPr="009B56C4">
              <w:rPr>
                <w:rFonts w:ascii="Tahoma" w:eastAsia="Calibri" w:hAnsi="Tahoma" w:cs="Times New Roman"/>
                <w:b/>
                <w:color w:val="000000"/>
                <w:sz w:val="20"/>
              </w:rPr>
              <w:t>Údaje o žadateli</w:t>
            </w:r>
          </w:p>
        </w:tc>
      </w:tr>
      <w:tr w:rsidR="009B56C4" w:rsidRPr="009B56C4" w14:paraId="441FB245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1A780994" w14:textId="4314E14D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 w:rsidRPr="009B56C4">
              <w:rPr>
                <w:rFonts w:ascii="Tahoma" w:eastAsia="Calibri" w:hAnsi="Tahoma" w:cs="Times New Roman"/>
                <w:color w:val="000000"/>
                <w:sz w:val="20"/>
              </w:rPr>
              <w:t>Jméno a příjmení</w:t>
            </w:r>
            <w:r w:rsidR="0088105F">
              <w:rPr>
                <w:rFonts w:ascii="Tahoma" w:eastAsia="Calibri" w:hAnsi="Tahoma" w:cs="Times New Roman"/>
                <w:color w:val="000000"/>
                <w:sz w:val="20"/>
              </w:rPr>
              <w:t xml:space="preserve"> nebo</w:t>
            </w:r>
            <w:r w:rsidRPr="009B56C4">
              <w:rPr>
                <w:rFonts w:ascii="Tahoma" w:eastAsia="Calibri" w:hAnsi="Tahoma" w:cs="Times New Roman"/>
                <w:color w:val="000000"/>
                <w:sz w:val="20"/>
              </w:rPr>
              <w:t xml:space="preserve"> </w:t>
            </w:r>
            <w:r w:rsidR="0088105F">
              <w:rPr>
                <w:rFonts w:ascii="Tahoma" w:eastAsia="Calibri" w:hAnsi="Tahoma" w:cs="Times New Roman"/>
                <w:color w:val="000000"/>
                <w:sz w:val="20"/>
              </w:rPr>
              <w:t>název firmy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A14341B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0C233E19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0F06DF54" w14:textId="1E54775D" w:rsidR="009B56C4" w:rsidRPr="009B56C4" w:rsidRDefault="0088105F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IČO (právnické osoby nebo fyzické osoby podnikající)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5B26053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14:paraId="77261C93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1BF19BE8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3F1200F3" w14:textId="0D6377D5" w:rsidR="009B56C4" w:rsidRPr="009B56C4" w:rsidRDefault="0088105F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Adresa sídla (právnické osoby nebo fyzické osoby podnikající)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0BB4923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5DE78F82" w14:textId="77777777" w:rsidTr="00BF3CEF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6E51B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 w:rsidRPr="009B56C4">
              <w:rPr>
                <w:rFonts w:ascii="Tahoma" w:eastAsia="Calibri" w:hAnsi="Tahoma" w:cs="Times New Roman"/>
                <w:color w:val="000000"/>
                <w:sz w:val="20"/>
              </w:rPr>
              <w:t>Adresa místa trvalého pobytu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FDC7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14:paraId="60775AE9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0A7034" w:rsidRPr="009B56C4" w14:paraId="2E1D5905" w14:textId="77777777" w:rsidTr="00BF3CEF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964FE" w14:textId="69B4CA4D" w:rsidR="000A7034" w:rsidRPr="009B56C4" w:rsidRDefault="000A703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E-mail</w:t>
            </w:r>
            <w:r w:rsidR="001E70C4">
              <w:rPr>
                <w:rFonts w:ascii="Tahoma" w:eastAsia="Calibri" w:hAnsi="Tahoma" w:cs="Times New Roman"/>
                <w:color w:val="000000"/>
                <w:sz w:val="20"/>
              </w:rPr>
              <w:t>*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413EE" w14:textId="77777777" w:rsidR="000A7034" w:rsidRPr="009B56C4" w:rsidRDefault="000A703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377BB803" w14:textId="77777777" w:rsidTr="00BF3CEF">
        <w:trPr>
          <w:trHeight w:val="284"/>
        </w:trPr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CDA33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294E312E" w14:textId="77777777" w:rsidTr="00BF3CEF">
        <w:trPr>
          <w:trHeight w:val="284"/>
        </w:trPr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05EC7D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17558EEC" w14:textId="77777777" w:rsidTr="00BF3CEF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7C18D46" w14:textId="4975A8AA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 w:rsidRPr="009B56C4">
              <w:rPr>
                <w:rFonts w:ascii="Tahoma" w:eastAsia="Calibri" w:hAnsi="Tahoma" w:cs="Times New Roman"/>
                <w:b/>
                <w:color w:val="000000"/>
                <w:sz w:val="20"/>
              </w:rPr>
              <w:t>Údaje o </w:t>
            </w:r>
            <w:r w:rsidR="00BD5264">
              <w:rPr>
                <w:rFonts w:ascii="Tahoma" w:eastAsia="Calibri" w:hAnsi="Tahoma" w:cs="Times New Roman"/>
                <w:b/>
                <w:color w:val="000000"/>
                <w:sz w:val="20"/>
              </w:rPr>
              <w:t xml:space="preserve">rozsahu sestavy poskytnuté z veřejné části živnostenského rejstříku </w:t>
            </w:r>
          </w:p>
        </w:tc>
      </w:tr>
      <w:tr w:rsidR="009B56C4" w:rsidRPr="009B56C4" w14:paraId="0D10514D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4858BB11" w14:textId="57CC311E" w:rsidR="009B56C4" w:rsidRPr="009B56C4" w:rsidRDefault="00BD526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Předmět podnikání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F0D5205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13E02574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460BB563" w14:textId="18DD4A06" w:rsidR="009B56C4" w:rsidRPr="009B56C4" w:rsidRDefault="00BD526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Časové období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A3A7C91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14:paraId="40C9AC34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9B56C4" w:rsidRPr="009B56C4" w14:paraId="25EF449D" w14:textId="77777777" w:rsidTr="00BF3CE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19098F76" w14:textId="57A7C9A6" w:rsidR="009B56C4" w:rsidRPr="009B56C4" w:rsidRDefault="00BD526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  <w:r>
              <w:rPr>
                <w:rFonts w:ascii="Tahoma" w:eastAsia="Calibri" w:hAnsi="Tahoma" w:cs="Times New Roman"/>
                <w:color w:val="000000"/>
                <w:sz w:val="20"/>
              </w:rPr>
              <w:t>Požadované údaje (vypište) – IČO, jméno, příjmení, obchodní firma případně název, adresa sídla, předmět podnikání, umístění provozovny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ED15DD0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14:paraId="6108B406" w14:textId="77777777" w:rsidR="009B56C4" w:rsidRPr="009B56C4" w:rsidRDefault="009B56C4" w:rsidP="009B56C4">
            <w:pPr>
              <w:spacing w:after="0" w:line="240" w:lineRule="auto"/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BD5264" w:rsidRPr="009B56C4" w14:paraId="05E9A932" w14:textId="77777777" w:rsidTr="00F91230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2F4D706" w14:textId="1074C1C2" w:rsidR="00BD5264" w:rsidRPr="00BD5264" w:rsidRDefault="00BD5264" w:rsidP="009B56C4">
            <w:pPr>
              <w:spacing w:after="0" w:line="240" w:lineRule="auto"/>
              <w:rPr>
                <w:rFonts w:ascii="Tahoma" w:eastAsia="Calibri" w:hAnsi="Tahoma" w:cs="Times New Roman"/>
                <w:b/>
                <w:bCs/>
                <w:color w:val="000000"/>
                <w:sz w:val="20"/>
              </w:rPr>
            </w:pPr>
            <w:r w:rsidRPr="00BD5264">
              <w:rPr>
                <w:rFonts w:ascii="Tahoma" w:eastAsia="Calibri" w:hAnsi="Tahoma" w:cs="Times New Roman"/>
                <w:b/>
                <w:bCs/>
                <w:color w:val="000000"/>
                <w:sz w:val="20"/>
              </w:rPr>
              <w:t>Sestava bude obsahovat údaje platné ke dni zpracování sestavy, tuto sestavu nesmí žadatel zveřejnit ani poskytnout třetí osobě.</w:t>
            </w:r>
          </w:p>
        </w:tc>
      </w:tr>
    </w:tbl>
    <w:p w14:paraId="1D04BE08" w14:textId="77777777" w:rsidR="008B6CEC" w:rsidRDefault="008B6CEC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</w:rPr>
      </w:pPr>
    </w:p>
    <w:p w14:paraId="712A303D" w14:textId="77777777" w:rsidR="002E00BD" w:rsidRDefault="008B6CEC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</w:rPr>
      </w:pPr>
      <w:r w:rsidRPr="008B6CEC">
        <w:rPr>
          <w:rFonts w:ascii="Tahoma" w:eastAsia="Calibri" w:hAnsi="Tahoma" w:cs="Times New Roman"/>
          <w:color w:val="000000"/>
          <w:sz w:val="20"/>
          <w:u w:val="single"/>
        </w:rPr>
        <w:t>Datum:</w:t>
      </w:r>
      <w:r w:rsidRPr="008B6CEC">
        <w:rPr>
          <w:rFonts w:ascii="Tahoma" w:eastAsia="Calibri" w:hAnsi="Tahoma" w:cs="Times New Roman"/>
          <w:color w:val="000000"/>
          <w:sz w:val="20"/>
          <w:u w:val="single"/>
        </w:rPr>
        <w:tab/>
      </w:r>
      <w:r w:rsidRPr="008B6CEC">
        <w:rPr>
          <w:rFonts w:ascii="Tahoma" w:eastAsia="Calibri" w:hAnsi="Tahoma" w:cs="Times New Roman"/>
          <w:color w:val="000000"/>
          <w:sz w:val="20"/>
        </w:rPr>
        <w:tab/>
      </w:r>
    </w:p>
    <w:p w14:paraId="09E9949E" w14:textId="77777777" w:rsidR="002E00BD" w:rsidRDefault="002E00BD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</w:rPr>
      </w:pPr>
    </w:p>
    <w:p w14:paraId="59FB04A8" w14:textId="49B9F5FF" w:rsidR="008B6CEC" w:rsidRPr="002E00BD" w:rsidRDefault="002E00BD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</w:rPr>
      </w:pPr>
      <w:r w:rsidRPr="002E00BD">
        <w:rPr>
          <w:rFonts w:ascii="Tahoma" w:eastAsia="Calibri" w:hAnsi="Tahoma" w:cs="Times New Roman"/>
          <w:color w:val="000000"/>
          <w:sz w:val="20"/>
          <w:u w:val="single"/>
        </w:rPr>
        <w:t>Podpis žadatele:</w:t>
      </w:r>
      <w:r w:rsidR="008B6CEC" w:rsidRPr="002E00BD">
        <w:rPr>
          <w:rFonts w:ascii="Tahoma" w:eastAsia="Calibri" w:hAnsi="Tahoma" w:cs="Times New Roman"/>
          <w:color w:val="000000"/>
          <w:sz w:val="20"/>
        </w:rPr>
        <w:tab/>
      </w:r>
      <w:r w:rsidR="008B6CEC" w:rsidRPr="002E00BD">
        <w:rPr>
          <w:rFonts w:ascii="Tahoma" w:eastAsia="Calibri" w:hAnsi="Tahoma" w:cs="Times New Roman"/>
          <w:color w:val="000000"/>
          <w:sz w:val="20"/>
        </w:rPr>
        <w:tab/>
      </w:r>
      <w:r w:rsidR="008B6CEC" w:rsidRPr="002E00BD">
        <w:rPr>
          <w:rFonts w:ascii="Tahoma" w:eastAsia="Calibri" w:hAnsi="Tahoma" w:cs="Times New Roman"/>
          <w:color w:val="000000"/>
          <w:sz w:val="20"/>
        </w:rPr>
        <w:tab/>
      </w:r>
      <w:r w:rsidR="008B6CEC" w:rsidRPr="002E00BD">
        <w:rPr>
          <w:rFonts w:ascii="Tahoma" w:eastAsia="Calibri" w:hAnsi="Tahoma" w:cs="Times New Roman"/>
          <w:color w:val="000000"/>
          <w:sz w:val="20"/>
        </w:rPr>
        <w:tab/>
      </w:r>
    </w:p>
    <w:p w14:paraId="0DEE9360" w14:textId="7E1F25C7" w:rsidR="008B6CEC" w:rsidRDefault="008B6CEC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  <w:u w:val="single"/>
        </w:rPr>
      </w:pPr>
    </w:p>
    <w:p w14:paraId="736DDECC" w14:textId="38DF4AE0" w:rsidR="002E00BD" w:rsidRDefault="002E00BD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  <w:u w:val="single"/>
        </w:rPr>
      </w:pPr>
    </w:p>
    <w:p w14:paraId="69484AD0" w14:textId="77777777" w:rsidR="00100D81" w:rsidRDefault="00100D81" w:rsidP="009B56C4">
      <w:pPr>
        <w:spacing w:after="0" w:line="280" w:lineRule="exact"/>
        <w:jc w:val="both"/>
        <w:rPr>
          <w:rFonts w:ascii="Tahoma" w:eastAsia="Calibri" w:hAnsi="Tahoma" w:cs="Times New Roman"/>
          <w:color w:val="000000"/>
          <w:sz w:val="20"/>
          <w:u w:val="single"/>
        </w:rPr>
      </w:pPr>
    </w:p>
    <w:p w14:paraId="14988466" w14:textId="77777777" w:rsidR="009B56C4" w:rsidRPr="008B6CEC" w:rsidRDefault="009B56C4" w:rsidP="008B6CEC">
      <w:pPr>
        <w:spacing w:after="0" w:line="240" w:lineRule="exact"/>
        <w:jc w:val="both"/>
        <w:rPr>
          <w:rFonts w:ascii="Tahoma" w:eastAsia="Calibri" w:hAnsi="Tahoma" w:cs="Times New Roman"/>
          <w:color w:val="000000"/>
          <w:sz w:val="18"/>
          <w:szCs w:val="18"/>
          <w:u w:val="single"/>
        </w:rPr>
      </w:pPr>
      <w:r w:rsidRPr="008B6CEC">
        <w:rPr>
          <w:rFonts w:ascii="Tahoma" w:eastAsia="Calibri" w:hAnsi="Tahoma" w:cs="Times New Roman"/>
          <w:color w:val="000000"/>
          <w:sz w:val="18"/>
          <w:szCs w:val="18"/>
          <w:u w:val="single"/>
        </w:rPr>
        <w:t>Poznámky:</w:t>
      </w:r>
    </w:p>
    <w:p w14:paraId="2695B744" w14:textId="35A24B23" w:rsidR="00E85CBB" w:rsidRDefault="00F542A6" w:rsidP="008B6CEC">
      <w:pPr>
        <w:spacing w:after="0" w:line="240" w:lineRule="exact"/>
        <w:jc w:val="both"/>
        <w:rPr>
          <w:rFonts w:ascii="Tahoma" w:hAnsi="Tahoma" w:cs="Tahoma"/>
          <w:sz w:val="18"/>
          <w:szCs w:val="18"/>
        </w:rPr>
      </w:pPr>
      <w:r w:rsidRPr="00F542A6">
        <w:rPr>
          <w:rFonts w:ascii="Tahoma" w:hAnsi="Tahoma" w:cs="Tahoma"/>
          <w:sz w:val="18"/>
          <w:szCs w:val="18"/>
        </w:rPr>
        <w:t>Žádost lze poslat poštou, e-mailem</w:t>
      </w:r>
      <w:r w:rsidR="00E85CBB">
        <w:rPr>
          <w:rFonts w:ascii="Tahoma" w:hAnsi="Tahoma" w:cs="Tahoma"/>
          <w:sz w:val="18"/>
          <w:szCs w:val="18"/>
        </w:rPr>
        <w:t xml:space="preserve">, </w:t>
      </w:r>
      <w:r w:rsidRPr="00F542A6">
        <w:rPr>
          <w:rFonts w:ascii="Tahoma" w:hAnsi="Tahoma" w:cs="Tahoma"/>
          <w:sz w:val="18"/>
          <w:szCs w:val="18"/>
        </w:rPr>
        <w:t>se zaručeným elektronickým podpisem nebo datovou schránkou</w:t>
      </w:r>
      <w:r w:rsidR="00BD5264">
        <w:rPr>
          <w:rFonts w:ascii="Tahoma" w:hAnsi="Tahoma" w:cs="Tahoma"/>
          <w:sz w:val="18"/>
          <w:szCs w:val="18"/>
        </w:rPr>
        <w:t>, příp. osobně.</w:t>
      </w:r>
    </w:p>
    <w:p w14:paraId="2E2944D3" w14:textId="77777777" w:rsidR="00BD5264" w:rsidRPr="008B6CEC" w:rsidRDefault="00BD5264" w:rsidP="008B6CEC">
      <w:pPr>
        <w:spacing w:after="0" w:line="240" w:lineRule="exact"/>
        <w:jc w:val="both"/>
        <w:rPr>
          <w:rFonts w:ascii="Tahoma" w:eastAsia="Calibri" w:hAnsi="Tahoma" w:cs="Times New Roman"/>
          <w:color w:val="000000"/>
          <w:sz w:val="18"/>
          <w:szCs w:val="18"/>
          <w:u w:val="single"/>
        </w:rPr>
      </w:pPr>
    </w:p>
    <w:p w14:paraId="0290EFDD" w14:textId="77777777" w:rsidR="009B56C4" w:rsidRPr="008B6CEC" w:rsidRDefault="009B56C4" w:rsidP="008B6CEC">
      <w:pPr>
        <w:spacing w:after="0" w:line="240" w:lineRule="exact"/>
        <w:jc w:val="both"/>
        <w:rPr>
          <w:rFonts w:ascii="Tahoma" w:eastAsia="Calibri" w:hAnsi="Tahoma" w:cs="Times New Roman"/>
          <w:color w:val="000000"/>
          <w:sz w:val="18"/>
          <w:szCs w:val="18"/>
          <w:u w:val="single"/>
        </w:rPr>
      </w:pPr>
      <w:r w:rsidRPr="008B6CEC">
        <w:rPr>
          <w:rFonts w:ascii="Tahoma" w:eastAsia="Calibri" w:hAnsi="Tahoma" w:cs="Times New Roman"/>
          <w:color w:val="000000"/>
          <w:sz w:val="18"/>
          <w:szCs w:val="18"/>
          <w:u w:val="single"/>
        </w:rPr>
        <w:t>Správní poplatek:</w:t>
      </w:r>
    </w:p>
    <w:p w14:paraId="0D4EAA89" w14:textId="00421498" w:rsidR="009B56C4" w:rsidRPr="008B6CEC" w:rsidRDefault="00E85CBB" w:rsidP="008B6CEC">
      <w:pPr>
        <w:spacing w:after="0" w:line="240" w:lineRule="exact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>Za vydání sestavy z veřejné části živnostenského rejstříku je poplatek 5,- Kč za každý podnikatelský subjekt.</w:t>
      </w:r>
    </w:p>
    <w:p w14:paraId="1DF0F48F" w14:textId="74C7F9AA" w:rsidR="009B56C4" w:rsidRDefault="009B56C4" w:rsidP="008B6CEC">
      <w:pPr>
        <w:spacing w:after="0" w:line="240" w:lineRule="exac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8B6CEC">
        <w:rPr>
          <w:rFonts w:ascii="Tahoma" w:eastAsia="Times New Roman" w:hAnsi="Tahoma" w:cs="Tahoma"/>
          <w:sz w:val="18"/>
          <w:szCs w:val="18"/>
          <w:lang w:eastAsia="cs-CZ"/>
        </w:rPr>
        <w:t xml:space="preserve">Správní </w:t>
      </w:r>
      <w:r w:rsidRPr="008B6CE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poplatek je splatný před vydáním </w:t>
      </w:r>
      <w:r w:rsidR="00E85CB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sestavy z živnostenského rejstříku. </w:t>
      </w:r>
    </w:p>
    <w:p w14:paraId="36C1E153" w14:textId="77777777" w:rsidR="001011D2" w:rsidRPr="00164792" w:rsidRDefault="001011D2" w:rsidP="008B6CEC">
      <w:pPr>
        <w:spacing w:after="0" w:line="240" w:lineRule="exact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14:paraId="3FE2D18E" w14:textId="77777777" w:rsidR="000D51F7" w:rsidRPr="008B6CEC" w:rsidRDefault="001E70C4" w:rsidP="008B6CEC">
      <w:pPr>
        <w:spacing w:after="0" w:line="240" w:lineRule="exact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>*</w:t>
      </w:r>
      <w:r w:rsidR="000D51F7">
        <w:rPr>
          <w:rFonts w:ascii="Tahoma" w:eastAsia="Times New Roman" w:hAnsi="Tahoma" w:cs="Tahoma"/>
          <w:sz w:val="18"/>
          <w:szCs w:val="18"/>
          <w:lang w:eastAsia="cs-CZ"/>
        </w:rPr>
        <w:t xml:space="preserve"> V případě platby správního poplatku prostřednictvím internetového bankovnictví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je vhodné uvést e-mailovou adresu pro zaslání čísla účtu a variabilního symbolu pro identifikaci platby.</w:t>
      </w:r>
    </w:p>
    <w:p w14:paraId="7B8E0757" w14:textId="77777777" w:rsidR="009B56C4" w:rsidRPr="008B6CEC" w:rsidRDefault="009B56C4" w:rsidP="008B6CEC">
      <w:pPr>
        <w:spacing w:after="0" w:line="240" w:lineRule="exact"/>
        <w:jc w:val="both"/>
        <w:rPr>
          <w:rFonts w:ascii="Tahoma" w:eastAsia="Calibri" w:hAnsi="Tahoma" w:cs="Times New Roman"/>
          <w:color w:val="000000"/>
          <w:sz w:val="18"/>
          <w:szCs w:val="18"/>
          <w:u w:val="single"/>
        </w:rPr>
      </w:pPr>
    </w:p>
    <w:sectPr w:rsidR="009B56C4" w:rsidRPr="008B6C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AC23" w14:textId="77777777" w:rsidR="00495C77" w:rsidRDefault="00495C77" w:rsidP="009B0E60">
      <w:pPr>
        <w:spacing w:after="0" w:line="240" w:lineRule="auto"/>
      </w:pPr>
      <w:r>
        <w:separator/>
      </w:r>
    </w:p>
  </w:endnote>
  <w:endnote w:type="continuationSeparator" w:id="0">
    <w:p w14:paraId="4094E78C" w14:textId="77777777" w:rsidR="00495C77" w:rsidRDefault="00495C77" w:rsidP="009B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1305" w14:textId="42B57C66" w:rsidR="009B0E60" w:rsidRDefault="009B0E6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722A53" wp14:editId="1C99910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6454e34b3e1e9f5b2040e5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378027" w14:textId="65C3087C" w:rsidR="009B0E60" w:rsidRPr="009B0E60" w:rsidRDefault="009B0E60" w:rsidP="009B0E6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B0E6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22A53" id="_x0000_t202" coordsize="21600,21600" o:spt="202" path="m,l,21600r21600,l21600,xe">
              <v:stroke joinstyle="miter"/>
              <v:path gradientshapeok="t" o:connecttype="rect"/>
            </v:shapetype>
            <v:shape id="MSIPCM66454e34b3e1e9f5b2040e5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8378027" w14:textId="65C3087C" w:rsidR="009B0E60" w:rsidRPr="009B0E60" w:rsidRDefault="009B0E60" w:rsidP="009B0E6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B0E6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850C" w14:textId="77777777" w:rsidR="00495C77" w:rsidRDefault="00495C77" w:rsidP="009B0E60">
      <w:pPr>
        <w:spacing w:after="0" w:line="240" w:lineRule="auto"/>
      </w:pPr>
      <w:r>
        <w:separator/>
      </w:r>
    </w:p>
  </w:footnote>
  <w:footnote w:type="continuationSeparator" w:id="0">
    <w:p w14:paraId="2AC07F3B" w14:textId="77777777" w:rsidR="00495C77" w:rsidRDefault="00495C77" w:rsidP="009B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1BC9"/>
    <w:multiLevelType w:val="hybridMultilevel"/>
    <w:tmpl w:val="759A3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5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C4"/>
    <w:rsid w:val="000725FB"/>
    <w:rsid w:val="0007412D"/>
    <w:rsid w:val="000A7034"/>
    <w:rsid w:val="000D51F7"/>
    <w:rsid w:val="00100D81"/>
    <w:rsid w:val="001011D2"/>
    <w:rsid w:val="00127BD9"/>
    <w:rsid w:val="00151EEF"/>
    <w:rsid w:val="00164792"/>
    <w:rsid w:val="00192D38"/>
    <w:rsid w:val="001E1937"/>
    <w:rsid w:val="001E70C4"/>
    <w:rsid w:val="001F5AA6"/>
    <w:rsid w:val="002E00BD"/>
    <w:rsid w:val="0033395A"/>
    <w:rsid w:val="00396A3D"/>
    <w:rsid w:val="00426962"/>
    <w:rsid w:val="00495C77"/>
    <w:rsid w:val="004A199A"/>
    <w:rsid w:val="004C711C"/>
    <w:rsid w:val="0057413E"/>
    <w:rsid w:val="0058745F"/>
    <w:rsid w:val="00605B8A"/>
    <w:rsid w:val="00620C39"/>
    <w:rsid w:val="00730696"/>
    <w:rsid w:val="0073746C"/>
    <w:rsid w:val="00763DB6"/>
    <w:rsid w:val="0079499E"/>
    <w:rsid w:val="0088105F"/>
    <w:rsid w:val="008B6CEC"/>
    <w:rsid w:val="00910000"/>
    <w:rsid w:val="00985B94"/>
    <w:rsid w:val="009B0E60"/>
    <w:rsid w:val="009B56C4"/>
    <w:rsid w:val="009C5D5D"/>
    <w:rsid w:val="00A8062A"/>
    <w:rsid w:val="00AF7AD1"/>
    <w:rsid w:val="00BD5264"/>
    <w:rsid w:val="00BF1812"/>
    <w:rsid w:val="00CA6C46"/>
    <w:rsid w:val="00CB119A"/>
    <w:rsid w:val="00D85824"/>
    <w:rsid w:val="00D87B90"/>
    <w:rsid w:val="00DA018D"/>
    <w:rsid w:val="00DC5335"/>
    <w:rsid w:val="00E85CBB"/>
    <w:rsid w:val="00EB3772"/>
    <w:rsid w:val="00EB67FC"/>
    <w:rsid w:val="00EF66DD"/>
    <w:rsid w:val="00F542A6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5518"/>
  <w15:docId w15:val="{6B385C92-A181-4AB2-ADC2-869A104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1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E60"/>
  </w:style>
  <w:style w:type="paragraph" w:styleId="Zpat">
    <w:name w:val="footer"/>
    <w:basedOn w:val="Normln"/>
    <w:link w:val="ZpatChar"/>
    <w:uiPriority w:val="99"/>
    <w:unhideWhenUsed/>
    <w:rsid w:val="009B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4E32-E263-471C-828F-8D1053CC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Berousek Jan</dc:creator>
  <cp:lastModifiedBy>Juchová Hana</cp:lastModifiedBy>
  <cp:revision>4</cp:revision>
  <cp:lastPrinted>2023-03-27T13:13:00Z</cp:lastPrinted>
  <dcterms:created xsi:type="dcterms:W3CDTF">2023-04-24T05:40:00Z</dcterms:created>
  <dcterms:modified xsi:type="dcterms:W3CDTF">2023-04-25T05:56:00Z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2023-04-25T05:56:53Z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47626f4e-a1c8-4c05-8c43-ce1a6015b589</vt:lpwstr>
  </property>
  <property fmtid="{D5CDD505-2E9C-101B-9397-08002B2CF9AE}" pid="8" name="MSIP_Label_215ad6d0-798b-44f9-b3fd-112ad6275fb4_ContentBits">
    <vt:lpwstr>2</vt:lpwstr>
  </property>
</Properties>
</file>